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28E17" w14:textId="4DE05183" w:rsidR="004467C3" w:rsidRPr="007224F7" w:rsidRDefault="004467C3" w:rsidP="004467C3">
      <w:pPr>
        <w:pStyle w:val="NoSpacing"/>
        <w:jc w:val="right"/>
        <w:rPr>
          <w:b/>
          <w:bCs/>
        </w:rPr>
      </w:pPr>
      <w:r w:rsidRPr="007224F7">
        <w:rPr>
          <w:b/>
          <w:bCs/>
          <w:noProof/>
        </w:rPr>
        <w:drawing>
          <wp:inline distT="0" distB="0" distL="0" distR="0" wp14:anchorId="31A3E941" wp14:editId="5E60A214">
            <wp:extent cx="2031034" cy="670560"/>
            <wp:effectExtent l="0" t="0" r="7620" b="0"/>
            <wp:docPr id="153382263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822635" name="Picture 1" descr="A close-up of a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9144" cy="679841"/>
                    </a:xfrm>
                    <a:prstGeom prst="rect">
                      <a:avLst/>
                    </a:prstGeom>
                    <a:noFill/>
                  </pic:spPr>
                </pic:pic>
              </a:graphicData>
            </a:graphic>
          </wp:inline>
        </w:drawing>
      </w:r>
    </w:p>
    <w:p w14:paraId="2CB59127" w14:textId="4AE84A7C" w:rsidR="004467C3" w:rsidRPr="007224F7" w:rsidRDefault="004467C3" w:rsidP="004467C3">
      <w:pPr>
        <w:pStyle w:val="NoSpacing"/>
        <w:jc w:val="right"/>
        <w:rPr>
          <w:b/>
          <w:bCs/>
        </w:rPr>
      </w:pPr>
    </w:p>
    <w:p w14:paraId="151525B3" w14:textId="77777777" w:rsidR="007224F7" w:rsidRDefault="007224F7" w:rsidP="007224F7">
      <w:pPr>
        <w:spacing w:before="100" w:beforeAutospacing="1" w:after="100" w:afterAutospacing="1" w:line="240" w:lineRule="auto"/>
        <w:outlineLvl w:val="1"/>
        <w:rPr>
          <w:rFonts w:eastAsia="Times New Roman" w:cs="Times New Roman"/>
          <w:b/>
          <w:bCs/>
          <w:kern w:val="0"/>
          <w:sz w:val="28"/>
          <w:szCs w:val="28"/>
          <w:lang w:eastAsia="en-GB"/>
          <w14:ligatures w14:val="none"/>
        </w:rPr>
      </w:pPr>
      <w:r w:rsidRPr="007224F7">
        <w:rPr>
          <w:rFonts w:eastAsia="Times New Roman" w:cs="Times New Roman"/>
          <w:b/>
          <w:bCs/>
          <w:kern w:val="0"/>
          <w:sz w:val="28"/>
          <w:szCs w:val="28"/>
          <w:lang w:eastAsia="en-GB"/>
          <w14:ligatures w14:val="none"/>
        </w:rPr>
        <w:t>Finance Trustee Role Description</w:t>
      </w:r>
    </w:p>
    <w:p w14:paraId="119B358B" w14:textId="02125A0C" w:rsidR="007224F7" w:rsidRPr="007224F7" w:rsidRDefault="007224F7" w:rsidP="007224F7">
      <w:pPr>
        <w:spacing w:before="100" w:beforeAutospacing="1" w:after="100" w:afterAutospacing="1" w:line="240" w:lineRule="auto"/>
        <w:outlineLvl w:val="1"/>
        <w:rPr>
          <w:rFonts w:eastAsia="Times New Roman" w:cs="Times New Roman"/>
          <w:b/>
          <w:bCs/>
          <w:kern w:val="0"/>
          <w:sz w:val="28"/>
          <w:szCs w:val="28"/>
          <w:lang w:eastAsia="en-GB"/>
          <w14:ligatures w14:val="none"/>
        </w:rPr>
      </w:pPr>
      <w:r w:rsidRPr="007224F7">
        <w:rPr>
          <w:rFonts w:eastAsia="Times New Roman" w:cs="Times New Roman"/>
          <w:b/>
          <w:bCs/>
          <w:kern w:val="0"/>
          <w:lang w:eastAsia="en-GB"/>
          <w14:ligatures w14:val="none"/>
        </w:rPr>
        <w:t>About the Role</w:t>
      </w:r>
    </w:p>
    <w:p w14:paraId="0A61D2F1" w14:textId="77777777" w:rsidR="007224F7" w:rsidRPr="007224F7" w:rsidRDefault="007224F7" w:rsidP="007224F7">
      <w:pPr>
        <w:spacing w:before="100" w:beforeAutospacing="1" w:after="100" w:afterAutospacing="1" w:line="240" w:lineRule="auto"/>
        <w:rPr>
          <w:rFonts w:eastAsia="Times New Roman" w:cs="Times New Roman"/>
          <w:kern w:val="0"/>
          <w:lang w:eastAsia="en-GB"/>
          <w14:ligatures w14:val="none"/>
        </w:rPr>
      </w:pPr>
      <w:r w:rsidRPr="007224F7">
        <w:rPr>
          <w:rFonts w:eastAsia="Times New Roman" w:cs="Times New Roman"/>
          <w:kern w:val="0"/>
          <w:lang w:eastAsia="en-GB"/>
          <w14:ligatures w14:val="none"/>
        </w:rPr>
        <w:t>At Age UK Bradford District, our Trustees are dedicated, community-minded individuals who use their skills and experience to improve the lives of older people. As both Trustees and Company Directors, they share responsibility for ensuring the charity is well-governed, financially sustainable, and focused on achieving its mission.</w:t>
      </w:r>
    </w:p>
    <w:p w14:paraId="65E618ED" w14:textId="77777777" w:rsidR="007224F7" w:rsidRPr="007224F7" w:rsidRDefault="007224F7" w:rsidP="007224F7">
      <w:pPr>
        <w:spacing w:before="100" w:beforeAutospacing="1" w:after="100" w:afterAutospacing="1" w:line="240" w:lineRule="auto"/>
        <w:rPr>
          <w:rFonts w:eastAsia="Times New Roman" w:cs="Times New Roman"/>
          <w:kern w:val="0"/>
          <w:lang w:eastAsia="en-GB"/>
          <w14:ligatures w14:val="none"/>
        </w:rPr>
      </w:pPr>
      <w:r w:rsidRPr="007224F7">
        <w:rPr>
          <w:rFonts w:eastAsia="Times New Roman" w:cs="Times New Roman"/>
          <w:kern w:val="0"/>
          <w:lang w:eastAsia="en-GB"/>
          <w14:ligatures w14:val="none"/>
        </w:rPr>
        <w:t>Being a Trustee is a rewarding opportunity to make a difference, contribute your expertise, and develop strategic leadership skills. Trustees shape our long-term direction, oversee performance, and hold the organisation accountable, while the Chief Executive and team manage day-to-day operations.</w:t>
      </w:r>
    </w:p>
    <w:p w14:paraId="475730D6" w14:textId="77777777" w:rsidR="007224F7" w:rsidRPr="007224F7" w:rsidRDefault="007224F7" w:rsidP="007224F7">
      <w:pPr>
        <w:spacing w:before="100" w:beforeAutospacing="1" w:after="100" w:afterAutospacing="1" w:line="240" w:lineRule="auto"/>
        <w:outlineLvl w:val="2"/>
        <w:rPr>
          <w:rFonts w:eastAsia="Times New Roman" w:cs="Times New Roman"/>
          <w:b/>
          <w:bCs/>
          <w:kern w:val="0"/>
          <w:lang w:eastAsia="en-GB"/>
          <w14:ligatures w14:val="none"/>
        </w:rPr>
      </w:pPr>
      <w:r w:rsidRPr="007224F7">
        <w:rPr>
          <w:rFonts w:eastAsia="Times New Roman" w:cs="Times New Roman"/>
          <w:b/>
          <w:bCs/>
          <w:kern w:val="0"/>
          <w:lang w:eastAsia="en-GB"/>
          <w14:ligatures w14:val="none"/>
        </w:rPr>
        <w:t>Finance Trustee Overview</w:t>
      </w:r>
    </w:p>
    <w:p w14:paraId="76F95B6E" w14:textId="77777777" w:rsidR="007224F7" w:rsidRPr="007224F7" w:rsidRDefault="007224F7" w:rsidP="007224F7">
      <w:pPr>
        <w:spacing w:before="100" w:beforeAutospacing="1" w:after="100" w:afterAutospacing="1" w:line="240" w:lineRule="auto"/>
        <w:rPr>
          <w:rFonts w:eastAsia="Times New Roman" w:cs="Times New Roman"/>
          <w:kern w:val="0"/>
          <w:lang w:eastAsia="en-GB"/>
          <w14:ligatures w14:val="none"/>
        </w:rPr>
      </w:pPr>
      <w:r w:rsidRPr="007224F7">
        <w:rPr>
          <w:rFonts w:eastAsia="Times New Roman" w:cs="Times New Roman"/>
          <w:kern w:val="0"/>
          <w:lang w:eastAsia="en-GB"/>
          <w14:ligatures w14:val="none"/>
        </w:rPr>
        <w:t>The Finance Trustee plays a key role in providing financial leadership and oversight, ensuring robust financial management, compliance, and transparency. Working alongside our Finance Manager and senior team, the Finance Trustee supports the Board in maintaining the charity’s financial health and sustainability.</w:t>
      </w:r>
    </w:p>
    <w:p w14:paraId="5735750F" w14:textId="77777777" w:rsidR="007224F7" w:rsidRPr="007224F7" w:rsidRDefault="007224F7" w:rsidP="007224F7">
      <w:pPr>
        <w:spacing w:before="100" w:beforeAutospacing="1" w:after="100" w:afterAutospacing="1" w:line="240" w:lineRule="auto"/>
        <w:outlineLvl w:val="2"/>
        <w:rPr>
          <w:rFonts w:eastAsia="Times New Roman" w:cs="Times New Roman"/>
          <w:b/>
          <w:bCs/>
          <w:kern w:val="0"/>
          <w:lang w:eastAsia="en-GB"/>
          <w14:ligatures w14:val="none"/>
        </w:rPr>
      </w:pPr>
      <w:r w:rsidRPr="007224F7">
        <w:rPr>
          <w:rFonts w:eastAsia="Times New Roman" w:cs="Times New Roman"/>
          <w:b/>
          <w:bCs/>
          <w:kern w:val="0"/>
          <w:lang w:eastAsia="en-GB"/>
          <w14:ligatures w14:val="none"/>
        </w:rPr>
        <w:t>Key Responsibilities</w:t>
      </w:r>
    </w:p>
    <w:p w14:paraId="38D8A215" w14:textId="77777777" w:rsidR="007224F7" w:rsidRPr="007224F7" w:rsidRDefault="007224F7" w:rsidP="007224F7">
      <w:pPr>
        <w:spacing w:before="100" w:beforeAutospacing="1" w:after="100" w:afterAutospacing="1" w:line="240" w:lineRule="auto"/>
        <w:rPr>
          <w:rFonts w:eastAsia="Times New Roman" w:cs="Times New Roman"/>
          <w:kern w:val="0"/>
          <w:lang w:eastAsia="en-GB"/>
          <w14:ligatures w14:val="none"/>
        </w:rPr>
      </w:pPr>
      <w:r w:rsidRPr="007224F7">
        <w:rPr>
          <w:rFonts w:eastAsia="Times New Roman" w:cs="Times New Roman"/>
          <w:kern w:val="0"/>
          <w:lang w:eastAsia="en-GB"/>
          <w14:ligatures w14:val="none"/>
        </w:rPr>
        <w:t>In addition to the general duties of a Trustee, the Finance Trustee will:</w:t>
      </w:r>
    </w:p>
    <w:p w14:paraId="69CECD1A" w14:textId="77777777" w:rsidR="007224F7" w:rsidRPr="007224F7" w:rsidRDefault="007224F7" w:rsidP="007224F7">
      <w:pPr>
        <w:numPr>
          <w:ilvl w:val="0"/>
          <w:numId w:val="4"/>
        </w:numPr>
        <w:spacing w:before="100" w:beforeAutospacing="1" w:after="100" w:afterAutospacing="1" w:line="240" w:lineRule="auto"/>
        <w:rPr>
          <w:rFonts w:eastAsia="Times New Roman" w:cs="Times New Roman"/>
          <w:kern w:val="0"/>
          <w:lang w:eastAsia="en-GB"/>
          <w14:ligatures w14:val="none"/>
        </w:rPr>
      </w:pPr>
      <w:r w:rsidRPr="007224F7">
        <w:rPr>
          <w:rFonts w:eastAsia="Times New Roman" w:cs="Times New Roman"/>
          <w:kern w:val="0"/>
          <w:lang w:eastAsia="en-GB"/>
          <w14:ligatures w14:val="none"/>
        </w:rPr>
        <w:t>Provide financial insight and guidance to the Board and Senior Management Team</w:t>
      </w:r>
    </w:p>
    <w:p w14:paraId="3D9F579B" w14:textId="77777777" w:rsidR="007224F7" w:rsidRPr="007224F7" w:rsidRDefault="007224F7" w:rsidP="007224F7">
      <w:pPr>
        <w:numPr>
          <w:ilvl w:val="0"/>
          <w:numId w:val="4"/>
        </w:numPr>
        <w:spacing w:before="100" w:beforeAutospacing="1" w:after="100" w:afterAutospacing="1" w:line="240" w:lineRule="auto"/>
        <w:rPr>
          <w:rFonts w:eastAsia="Times New Roman" w:cs="Times New Roman"/>
          <w:kern w:val="0"/>
          <w:lang w:eastAsia="en-GB"/>
          <w14:ligatures w14:val="none"/>
        </w:rPr>
      </w:pPr>
      <w:r w:rsidRPr="007224F7">
        <w:rPr>
          <w:rFonts w:eastAsia="Times New Roman" w:cs="Times New Roman"/>
          <w:kern w:val="0"/>
          <w:lang w:eastAsia="en-GB"/>
          <w14:ligatures w14:val="none"/>
        </w:rPr>
        <w:t>Oversee budget planning and presentation to the Board</w:t>
      </w:r>
    </w:p>
    <w:p w14:paraId="24F0A423" w14:textId="77777777" w:rsidR="007224F7" w:rsidRPr="007224F7" w:rsidRDefault="007224F7" w:rsidP="007224F7">
      <w:pPr>
        <w:numPr>
          <w:ilvl w:val="0"/>
          <w:numId w:val="4"/>
        </w:numPr>
        <w:spacing w:before="100" w:beforeAutospacing="1" w:after="100" w:afterAutospacing="1" w:line="240" w:lineRule="auto"/>
        <w:rPr>
          <w:rFonts w:eastAsia="Times New Roman" w:cs="Times New Roman"/>
          <w:kern w:val="0"/>
          <w:lang w:eastAsia="en-GB"/>
          <w14:ligatures w14:val="none"/>
        </w:rPr>
      </w:pPr>
      <w:r w:rsidRPr="007224F7">
        <w:rPr>
          <w:rFonts w:eastAsia="Times New Roman" w:cs="Times New Roman"/>
          <w:kern w:val="0"/>
          <w:lang w:eastAsia="en-GB"/>
          <w14:ligatures w14:val="none"/>
        </w:rPr>
        <w:t>Review management accounts, cashflow, and annual financial statements</w:t>
      </w:r>
    </w:p>
    <w:p w14:paraId="3ED5897D" w14:textId="77777777" w:rsidR="007224F7" w:rsidRPr="007224F7" w:rsidRDefault="007224F7" w:rsidP="007224F7">
      <w:pPr>
        <w:numPr>
          <w:ilvl w:val="0"/>
          <w:numId w:val="4"/>
        </w:numPr>
        <w:spacing w:before="100" w:beforeAutospacing="1" w:after="100" w:afterAutospacing="1" w:line="240" w:lineRule="auto"/>
        <w:rPr>
          <w:rFonts w:eastAsia="Times New Roman" w:cs="Times New Roman"/>
          <w:kern w:val="0"/>
          <w:lang w:eastAsia="en-GB"/>
          <w14:ligatures w14:val="none"/>
        </w:rPr>
      </w:pPr>
      <w:r w:rsidRPr="007224F7">
        <w:rPr>
          <w:rFonts w:eastAsia="Times New Roman" w:cs="Times New Roman"/>
          <w:kern w:val="0"/>
          <w:lang w:eastAsia="en-GB"/>
          <w14:ligatures w14:val="none"/>
        </w:rPr>
        <w:t>Ensure financial resources meet current and future needs</w:t>
      </w:r>
    </w:p>
    <w:p w14:paraId="210851C9" w14:textId="77777777" w:rsidR="007224F7" w:rsidRPr="007224F7" w:rsidRDefault="007224F7" w:rsidP="007224F7">
      <w:pPr>
        <w:numPr>
          <w:ilvl w:val="0"/>
          <w:numId w:val="4"/>
        </w:numPr>
        <w:spacing w:before="100" w:beforeAutospacing="1" w:after="100" w:afterAutospacing="1" w:line="240" w:lineRule="auto"/>
        <w:rPr>
          <w:rFonts w:eastAsia="Times New Roman" w:cs="Times New Roman"/>
          <w:kern w:val="0"/>
          <w:lang w:eastAsia="en-GB"/>
          <w14:ligatures w14:val="none"/>
        </w:rPr>
      </w:pPr>
      <w:r w:rsidRPr="007224F7">
        <w:rPr>
          <w:rFonts w:eastAsia="Times New Roman" w:cs="Times New Roman"/>
          <w:kern w:val="0"/>
          <w:lang w:eastAsia="en-GB"/>
          <w14:ligatures w14:val="none"/>
        </w:rPr>
        <w:t>Support and monitor Finance Policies and Procedures, including reserves and investments</w:t>
      </w:r>
    </w:p>
    <w:p w14:paraId="57364989" w14:textId="77777777" w:rsidR="007224F7" w:rsidRPr="007224F7" w:rsidRDefault="007224F7" w:rsidP="007224F7">
      <w:pPr>
        <w:numPr>
          <w:ilvl w:val="0"/>
          <w:numId w:val="4"/>
        </w:numPr>
        <w:spacing w:before="100" w:beforeAutospacing="1" w:after="100" w:afterAutospacing="1" w:line="240" w:lineRule="auto"/>
        <w:rPr>
          <w:rFonts w:eastAsia="Times New Roman" w:cs="Times New Roman"/>
          <w:kern w:val="0"/>
          <w:lang w:eastAsia="en-GB"/>
          <w14:ligatures w14:val="none"/>
        </w:rPr>
      </w:pPr>
      <w:r w:rsidRPr="007224F7">
        <w:rPr>
          <w:rFonts w:eastAsia="Times New Roman" w:cs="Times New Roman"/>
          <w:kern w:val="0"/>
          <w:lang w:eastAsia="en-GB"/>
          <w14:ligatures w14:val="none"/>
        </w:rPr>
        <w:t>Ensure compliance with Charity Commission and Companies House requirements</w:t>
      </w:r>
    </w:p>
    <w:p w14:paraId="58AFEB7A" w14:textId="77777777" w:rsidR="007224F7" w:rsidRPr="007224F7" w:rsidRDefault="007224F7" w:rsidP="007224F7">
      <w:pPr>
        <w:numPr>
          <w:ilvl w:val="0"/>
          <w:numId w:val="4"/>
        </w:numPr>
        <w:spacing w:before="100" w:beforeAutospacing="1" w:after="100" w:afterAutospacing="1" w:line="240" w:lineRule="auto"/>
        <w:rPr>
          <w:rFonts w:eastAsia="Times New Roman" w:cs="Times New Roman"/>
          <w:kern w:val="0"/>
          <w:lang w:eastAsia="en-GB"/>
          <w14:ligatures w14:val="none"/>
        </w:rPr>
      </w:pPr>
      <w:r w:rsidRPr="007224F7">
        <w:rPr>
          <w:rFonts w:eastAsia="Times New Roman" w:cs="Times New Roman"/>
          <w:kern w:val="0"/>
          <w:lang w:eastAsia="en-GB"/>
          <w14:ligatures w14:val="none"/>
        </w:rPr>
        <w:t>Advise on the financial implications of strategic plans and risks</w:t>
      </w:r>
    </w:p>
    <w:p w14:paraId="6FE997EF" w14:textId="77777777" w:rsidR="007224F7" w:rsidRPr="007224F7" w:rsidRDefault="007224F7" w:rsidP="007224F7">
      <w:pPr>
        <w:numPr>
          <w:ilvl w:val="0"/>
          <w:numId w:val="4"/>
        </w:numPr>
        <w:spacing w:before="100" w:beforeAutospacing="1" w:after="100" w:afterAutospacing="1" w:line="240" w:lineRule="auto"/>
        <w:rPr>
          <w:rFonts w:eastAsia="Times New Roman" w:cs="Times New Roman"/>
          <w:kern w:val="0"/>
          <w:lang w:eastAsia="en-GB"/>
          <w14:ligatures w14:val="none"/>
        </w:rPr>
      </w:pPr>
      <w:r w:rsidRPr="007224F7">
        <w:rPr>
          <w:rFonts w:eastAsia="Times New Roman" w:cs="Times New Roman"/>
          <w:kern w:val="0"/>
          <w:lang w:eastAsia="en-GB"/>
          <w14:ligatures w14:val="none"/>
        </w:rPr>
        <w:t>Chair the Finance Committee (from October 2026) and ensure sound financial controls</w:t>
      </w:r>
    </w:p>
    <w:p w14:paraId="6F76AC40" w14:textId="77777777" w:rsidR="007224F7" w:rsidRPr="007224F7" w:rsidRDefault="007224F7" w:rsidP="007224F7">
      <w:pPr>
        <w:numPr>
          <w:ilvl w:val="0"/>
          <w:numId w:val="4"/>
        </w:numPr>
        <w:spacing w:before="100" w:beforeAutospacing="1" w:after="100" w:afterAutospacing="1" w:line="240" w:lineRule="auto"/>
        <w:rPr>
          <w:rFonts w:eastAsia="Times New Roman" w:cs="Times New Roman"/>
          <w:kern w:val="0"/>
          <w:lang w:eastAsia="en-GB"/>
          <w14:ligatures w14:val="none"/>
        </w:rPr>
      </w:pPr>
      <w:r w:rsidRPr="007224F7">
        <w:rPr>
          <w:rFonts w:eastAsia="Times New Roman" w:cs="Times New Roman"/>
          <w:kern w:val="0"/>
          <w:lang w:eastAsia="en-GB"/>
          <w14:ligatures w14:val="none"/>
        </w:rPr>
        <w:t>Monitor financial risks and recommend mitigation strategies</w:t>
      </w:r>
    </w:p>
    <w:p w14:paraId="36BAF9FA" w14:textId="77777777" w:rsidR="007224F7" w:rsidRPr="007224F7" w:rsidRDefault="007224F7" w:rsidP="007224F7">
      <w:pPr>
        <w:spacing w:before="100" w:beforeAutospacing="1" w:after="100" w:afterAutospacing="1" w:line="240" w:lineRule="auto"/>
        <w:outlineLvl w:val="2"/>
        <w:rPr>
          <w:rFonts w:eastAsia="Times New Roman" w:cs="Times New Roman"/>
          <w:b/>
          <w:bCs/>
          <w:kern w:val="0"/>
          <w:lang w:eastAsia="en-GB"/>
          <w14:ligatures w14:val="none"/>
        </w:rPr>
      </w:pPr>
      <w:r w:rsidRPr="007224F7">
        <w:rPr>
          <w:rFonts w:eastAsia="Times New Roman" w:cs="Times New Roman"/>
          <w:b/>
          <w:bCs/>
          <w:kern w:val="0"/>
          <w:lang w:eastAsia="en-GB"/>
          <w14:ligatures w14:val="none"/>
        </w:rPr>
        <w:t>Time Commitment</w:t>
      </w:r>
    </w:p>
    <w:p w14:paraId="3E14C6DC" w14:textId="77777777" w:rsidR="007224F7" w:rsidRPr="007224F7" w:rsidRDefault="007224F7" w:rsidP="007224F7">
      <w:pPr>
        <w:numPr>
          <w:ilvl w:val="0"/>
          <w:numId w:val="5"/>
        </w:numPr>
        <w:spacing w:before="100" w:beforeAutospacing="1" w:after="100" w:afterAutospacing="1" w:line="240" w:lineRule="auto"/>
        <w:rPr>
          <w:rFonts w:eastAsia="Times New Roman" w:cs="Times New Roman"/>
          <w:kern w:val="0"/>
          <w:lang w:eastAsia="en-GB"/>
          <w14:ligatures w14:val="none"/>
        </w:rPr>
      </w:pPr>
      <w:r w:rsidRPr="007224F7">
        <w:rPr>
          <w:rFonts w:eastAsia="Times New Roman" w:cs="Times New Roman"/>
          <w:b/>
          <w:bCs/>
          <w:kern w:val="0"/>
          <w:lang w:eastAsia="en-GB"/>
          <w14:ligatures w14:val="none"/>
        </w:rPr>
        <w:t>Board meetings:</w:t>
      </w:r>
      <w:r w:rsidRPr="007224F7">
        <w:rPr>
          <w:rFonts w:eastAsia="Times New Roman" w:cs="Times New Roman"/>
          <w:kern w:val="0"/>
          <w:lang w:eastAsia="en-GB"/>
          <w14:ligatures w14:val="none"/>
        </w:rPr>
        <w:t xml:space="preserve"> ~6 per year (2 hours each)</w:t>
      </w:r>
    </w:p>
    <w:p w14:paraId="3E1DB3FF" w14:textId="77777777" w:rsidR="007224F7" w:rsidRPr="007224F7" w:rsidRDefault="007224F7" w:rsidP="007224F7">
      <w:pPr>
        <w:numPr>
          <w:ilvl w:val="0"/>
          <w:numId w:val="5"/>
        </w:numPr>
        <w:spacing w:before="100" w:beforeAutospacing="1" w:after="100" w:afterAutospacing="1" w:line="240" w:lineRule="auto"/>
        <w:rPr>
          <w:rFonts w:eastAsia="Times New Roman" w:cs="Times New Roman"/>
          <w:kern w:val="0"/>
          <w:lang w:eastAsia="en-GB"/>
          <w14:ligatures w14:val="none"/>
        </w:rPr>
      </w:pPr>
      <w:r w:rsidRPr="007224F7">
        <w:rPr>
          <w:rFonts w:eastAsia="Times New Roman" w:cs="Times New Roman"/>
          <w:b/>
          <w:bCs/>
          <w:kern w:val="0"/>
          <w:lang w:eastAsia="en-GB"/>
          <w14:ligatures w14:val="none"/>
        </w:rPr>
        <w:t>Finance Committee:</w:t>
      </w:r>
      <w:r w:rsidRPr="007224F7">
        <w:rPr>
          <w:rFonts w:eastAsia="Times New Roman" w:cs="Times New Roman"/>
          <w:kern w:val="0"/>
          <w:lang w:eastAsia="en-GB"/>
          <w14:ligatures w14:val="none"/>
        </w:rPr>
        <w:t xml:space="preserve"> ~6 per year (1 hour each)</w:t>
      </w:r>
    </w:p>
    <w:p w14:paraId="148F21D2" w14:textId="77777777" w:rsidR="007224F7" w:rsidRPr="007224F7" w:rsidRDefault="007224F7" w:rsidP="007224F7">
      <w:pPr>
        <w:numPr>
          <w:ilvl w:val="0"/>
          <w:numId w:val="5"/>
        </w:numPr>
        <w:spacing w:before="100" w:beforeAutospacing="1" w:after="100" w:afterAutospacing="1" w:line="240" w:lineRule="auto"/>
        <w:rPr>
          <w:rFonts w:eastAsia="Times New Roman" w:cs="Times New Roman"/>
          <w:kern w:val="0"/>
          <w:lang w:eastAsia="en-GB"/>
          <w14:ligatures w14:val="none"/>
        </w:rPr>
      </w:pPr>
      <w:r w:rsidRPr="007224F7">
        <w:rPr>
          <w:rFonts w:eastAsia="Times New Roman" w:cs="Times New Roman"/>
          <w:b/>
          <w:bCs/>
          <w:kern w:val="0"/>
          <w:lang w:eastAsia="en-GB"/>
          <w14:ligatures w14:val="none"/>
        </w:rPr>
        <w:t>Preparation:</w:t>
      </w:r>
      <w:r w:rsidRPr="007224F7">
        <w:rPr>
          <w:rFonts w:eastAsia="Times New Roman" w:cs="Times New Roman"/>
          <w:kern w:val="0"/>
          <w:lang w:eastAsia="en-GB"/>
          <w14:ligatures w14:val="none"/>
        </w:rPr>
        <w:t xml:space="preserve"> Reading papers and reports in advance</w:t>
      </w:r>
    </w:p>
    <w:p w14:paraId="52112325" w14:textId="77777777" w:rsidR="007224F7" w:rsidRPr="007224F7" w:rsidRDefault="007224F7" w:rsidP="007224F7">
      <w:pPr>
        <w:numPr>
          <w:ilvl w:val="0"/>
          <w:numId w:val="5"/>
        </w:numPr>
        <w:spacing w:before="100" w:beforeAutospacing="1" w:after="100" w:afterAutospacing="1" w:line="240" w:lineRule="auto"/>
        <w:rPr>
          <w:rFonts w:eastAsia="Times New Roman" w:cs="Times New Roman"/>
          <w:kern w:val="0"/>
          <w:lang w:eastAsia="en-GB"/>
          <w14:ligatures w14:val="none"/>
        </w:rPr>
      </w:pPr>
      <w:r w:rsidRPr="007224F7">
        <w:rPr>
          <w:rFonts w:eastAsia="Times New Roman" w:cs="Times New Roman"/>
          <w:b/>
          <w:bCs/>
          <w:kern w:val="0"/>
          <w:lang w:eastAsia="en-GB"/>
          <w14:ligatures w14:val="none"/>
        </w:rPr>
        <w:t>Additional:</w:t>
      </w:r>
      <w:r w:rsidRPr="007224F7">
        <w:rPr>
          <w:rFonts w:eastAsia="Times New Roman" w:cs="Times New Roman"/>
          <w:kern w:val="0"/>
          <w:lang w:eastAsia="en-GB"/>
          <w14:ligatures w14:val="none"/>
        </w:rPr>
        <w:t xml:space="preserve"> Occasional strategic or planning sessions</w:t>
      </w:r>
    </w:p>
    <w:p w14:paraId="767E2292" w14:textId="77777777" w:rsidR="007224F7" w:rsidRPr="007224F7" w:rsidRDefault="007224F7" w:rsidP="007224F7">
      <w:pPr>
        <w:spacing w:before="100" w:beforeAutospacing="1" w:after="100" w:afterAutospacing="1" w:line="240" w:lineRule="auto"/>
        <w:outlineLvl w:val="2"/>
        <w:rPr>
          <w:rFonts w:eastAsia="Times New Roman" w:cs="Times New Roman"/>
          <w:b/>
          <w:bCs/>
          <w:kern w:val="0"/>
          <w:lang w:eastAsia="en-GB"/>
          <w14:ligatures w14:val="none"/>
        </w:rPr>
      </w:pPr>
      <w:r w:rsidRPr="007224F7">
        <w:rPr>
          <w:rFonts w:eastAsia="Times New Roman" w:cs="Times New Roman"/>
          <w:b/>
          <w:bCs/>
          <w:kern w:val="0"/>
          <w:lang w:eastAsia="en-GB"/>
          <w14:ligatures w14:val="none"/>
        </w:rPr>
        <w:t>Person Specification</w:t>
      </w:r>
    </w:p>
    <w:p w14:paraId="60013CF7" w14:textId="77777777" w:rsidR="007224F7" w:rsidRPr="007224F7" w:rsidRDefault="007224F7" w:rsidP="007224F7">
      <w:pPr>
        <w:spacing w:before="100" w:beforeAutospacing="1" w:after="100" w:afterAutospacing="1" w:line="240" w:lineRule="auto"/>
        <w:rPr>
          <w:rFonts w:eastAsia="Times New Roman" w:cs="Times New Roman"/>
          <w:kern w:val="0"/>
          <w:lang w:eastAsia="en-GB"/>
          <w14:ligatures w14:val="none"/>
        </w:rPr>
      </w:pPr>
      <w:r w:rsidRPr="007224F7">
        <w:rPr>
          <w:rFonts w:eastAsia="Times New Roman" w:cs="Times New Roman"/>
          <w:kern w:val="0"/>
          <w:lang w:eastAsia="en-GB"/>
          <w14:ligatures w14:val="none"/>
        </w:rPr>
        <w:t>We’re looking for someone who brings both financial expertise and a genuine commitment to supporting older people. You’ll ideally have:</w:t>
      </w:r>
    </w:p>
    <w:p w14:paraId="2A8CA85F" w14:textId="77777777" w:rsidR="007224F7" w:rsidRPr="007224F7" w:rsidRDefault="007224F7" w:rsidP="007224F7">
      <w:pPr>
        <w:numPr>
          <w:ilvl w:val="0"/>
          <w:numId w:val="6"/>
        </w:numPr>
        <w:spacing w:before="100" w:beforeAutospacing="1" w:after="100" w:afterAutospacing="1" w:line="240" w:lineRule="auto"/>
        <w:rPr>
          <w:rFonts w:eastAsia="Times New Roman" w:cs="Times New Roman"/>
          <w:kern w:val="0"/>
          <w:lang w:eastAsia="en-GB"/>
          <w14:ligatures w14:val="none"/>
        </w:rPr>
      </w:pPr>
      <w:r w:rsidRPr="007224F7">
        <w:rPr>
          <w:rFonts w:eastAsia="Times New Roman" w:cs="Times New Roman"/>
          <w:kern w:val="0"/>
          <w:lang w:eastAsia="en-GB"/>
          <w14:ligatures w14:val="none"/>
        </w:rPr>
        <w:t>Experience in finance, accounting, or strategic financial oversight</w:t>
      </w:r>
    </w:p>
    <w:p w14:paraId="712419C7" w14:textId="77777777" w:rsidR="007224F7" w:rsidRPr="007224F7" w:rsidRDefault="007224F7" w:rsidP="007224F7">
      <w:pPr>
        <w:numPr>
          <w:ilvl w:val="0"/>
          <w:numId w:val="6"/>
        </w:numPr>
        <w:spacing w:before="100" w:beforeAutospacing="1" w:after="100" w:afterAutospacing="1" w:line="240" w:lineRule="auto"/>
        <w:rPr>
          <w:rFonts w:eastAsia="Times New Roman" w:cs="Times New Roman"/>
          <w:kern w:val="0"/>
          <w:lang w:eastAsia="en-GB"/>
          <w14:ligatures w14:val="none"/>
        </w:rPr>
      </w:pPr>
      <w:r w:rsidRPr="007224F7">
        <w:rPr>
          <w:rFonts w:eastAsia="Times New Roman" w:cs="Times New Roman"/>
          <w:kern w:val="0"/>
          <w:lang w:eastAsia="en-GB"/>
          <w14:ligatures w14:val="none"/>
        </w:rPr>
        <w:t>Understanding of charity finance (or willingness to learn)</w:t>
      </w:r>
    </w:p>
    <w:p w14:paraId="10FDDC42" w14:textId="77777777" w:rsidR="007224F7" w:rsidRPr="007224F7" w:rsidRDefault="007224F7" w:rsidP="007224F7">
      <w:pPr>
        <w:numPr>
          <w:ilvl w:val="0"/>
          <w:numId w:val="6"/>
        </w:numPr>
        <w:spacing w:before="100" w:beforeAutospacing="1" w:after="100" w:afterAutospacing="1" w:line="240" w:lineRule="auto"/>
        <w:rPr>
          <w:rFonts w:eastAsia="Times New Roman" w:cs="Times New Roman"/>
          <w:kern w:val="0"/>
          <w:lang w:eastAsia="en-GB"/>
          <w14:ligatures w14:val="none"/>
        </w:rPr>
      </w:pPr>
      <w:r w:rsidRPr="007224F7">
        <w:rPr>
          <w:rFonts w:eastAsia="Times New Roman" w:cs="Times New Roman"/>
          <w:kern w:val="0"/>
          <w:lang w:eastAsia="en-GB"/>
          <w14:ligatures w14:val="none"/>
        </w:rPr>
        <w:t>Integrity, sound judgment, and independence of thought</w:t>
      </w:r>
    </w:p>
    <w:p w14:paraId="75F79848" w14:textId="77777777" w:rsidR="007224F7" w:rsidRPr="007224F7" w:rsidRDefault="007224F7" w:rsidP="007224F7">
      <w:pPr>
        <w:numPr>
          <w:ilvl w:val="0"/>
          <w:numId w:val="6"/>
        </w:numPr>
        <w:spacing w:before="100" w:beforeAutospacing="1" w:after="100" w:afterAutospacing="1" w:line="240" w:lineRule="auto"/>
        <w:rPr>
          <w:rFonts w:eastAsia="Times New Roman" w:cs="Times New Roman"/>
          <w:kern w:val="0"/>
          <w:lang w:eastAsia="en-GB"/>
          <w14:ligatures w14:val="none"/>
        </w:rPr>
      </w:pPr>
      <w:r w:rsidRPr="007224F7">
        <w:rPr>
          <w:rFonts w:eastAsia="Times New Roman" w:cs="Times New Roman"/>
          <w:kern w:val="0"/>
          <w:lang w:eastAsia="en-GB"/>
          <w14:ligatures w14:val="none"/>
        </w:rPr>
        <w:t>Strategic and analytical thinking</w:t>
      </w:r>
    </w:p>
    <w:p w14:paraId="3699E6DC" w14:textId="77777777" w:rsidR="007224F7" w:rsidRPr="007224F7" w:rsidRDefault="007224F7" w:rsidP="007224F7">
      <w:pPr>
        <w:numPr>
          <w:ilvl w:val="0"/>
          <w:numId w:val="6"/>
        </w:numPr>
        <w:spacing w:before="100" w:beforeAutospacing="1" w:after="100" w:afterAutospacing="1" w:line="240" w:lineRule="auto"/>
        <w:rPr>
          <w:rFonts w:eastAsia="Times New Roman" w:cs="Times New Roman"/>
          <w:kern w:val="0"/>
          <w:lang w:eastAsia="en-GB"/>
          <w14:ligatures w14:val="none"/>
        </w:rPr>
      </w:pPr>
      <w:r w:rsidRPr="007224F7">
        <w:rPr>
          <w:rFonts w:eastAsia="Times New Roman" w:cs="Times New Roman"/>
          <w:kern w:val="0"/>
          <w:lang w:eastAsia="en-GB"/>
          <w14:ligatures w14:val="none"/>
        </w:rPr>
        <w:t>Strong communication and teamwork skills</w:t>
      </w:r>
    </w:p>
    <w:p w14:paraId="493A648E" w14:textId="77777777" w:rsidR="007224F7" w:rsidRPr="007224F7" w:rsidRDefault="007224F7" w:rsidP="007224F7">
      <w:pPr>
        <w:numPr>
          <w:ilvl w:val="0"/>
          <w:numId w:val="6"/>
        </w:numPr>
        <w:spacing w:before="100" w:beforeAutospacing="1" w:after="100" w:afterAutospacing="1" w:line="240" w:lineRule="auto"/>
        <w:rPr>
          <w:rFonts w:eastAsia="Times New Roman" w:cs="Times New Roman"/>
          <w:kern w:val="0"/>
          <w:lang w:eastAsia="en-GB"/>
          <w14:ligatures w14:val="none"/>
        </w:rPr>
      </w:pPr>
      <w:r w:rsidRPr="007224F7">
        <w:rPr>
          <w:rFonts w:eastAsia="Times New Roman" w:cs="Times New Roman"/>
          <w:kern w:val="0"/>
          <w:lang w:eastAsia="en-GB"/>
          <w14:ligatures w14:val="none"/>
        </w:rPr>
        <w:t>Commitment to Age UK Bradford District’s values and mission</w:t>
      </w:r>
    </w:p>
    <w:p w14:paraId="6030853C" w14:textId="77777777" w:rsidR="007224F7" w:rsidRPr="007224F7" w:rsidRDefault="007224F7" w:rsidP="007224F7">
      <w:pPr>
        <w:spacing w:before="100" w:beforeAutospacing="1" w:after="100" w:afterAutospacing="1" w:line="240" w:lineRule="auto"/>
        <w:outlineLvl w:val="2"/>
        <w:rPr>
          <w:rFonts w:eastAsia="Times New Roman" w:cs="Times New Roman"/>
          <w:b/>
          <w:bCs/>
          <w:kern w:val="0"/>
          <w:lang w:eastAsia="en-GB"/>
          <w14:ligatures w14:val="none"/>
        </w:rPr>
      </w:pPr>
      <w:r w:rsidRPr="007224F7">
        <w:rPr>
          <w:rFonts w:eastAsia="Times New Roman" w:cs="Times New Roman"/>
          <w:b/>
          <w:bCs/>
          <w:kern w:val="0"/>
          <w:lang w:eastAsia="en-GB"/>
          <w14:ligatures w14:val="none"/>
        </w:rPr>
        <w:t>Why Join Us</w:t>
      </w:r>
    </w:p>
    <w:p w14:paraId="40742CFB" w14:textId="77777777" w:rsidR="007224F7" w:rsidRPr="007224F7" w:rsidRDefault="007224F7" w:rsidP="007224F7">
      <w:pPr>
        <w:spacing w:before="100" w:beforeAutospacing="1" w:after="100" w:afterAutospacing="1" w:line="240" w:lineRule="auto"/>
        <w:rPr>
          <w:rFonts w:eastAsia="Times New Roman" w:cs="Times New Roman"/>
          <w:kern w:val="0"/>
          <w:lang w:eastAsia="en-GB"/>
          <w14:ligatures w14:val="none"/>
        </w:rPr>
      </w:pPr>
      <w:r w:rsidRPr="007224F7">
        <w:rPr>
          <w:rFonts w:eastAsia="Times New Roman" w:cs="Times New Roman"/>
          <w:kern w:val="0"/>
          <w:lang w:eastAsia="en-GB"/>
          <w14:ligatures w14:val="none"/>
        </w:rPr>
        <w:t>As a Trustee, you’ll help shape the future of a respected local charity, ensuring older people in our community receive the support they deserve. You’ll also gain valuable experience in governance, strategy, and leadership while contributing to meaningful, positive change.</w:t>
      </w:r>
    </w:p>
    <w:p w14:paraId="1BBC4036" w14:textId="4EFF8662" w:rsidR="007224F7" w:rsidRPr="00240656" w:rsidRDefault="00240656" w:rsidP="0007513A">
      <w:pPr>
        <w:pStyle w:val="NoSpacing"/>
        <w:rPr>
          <w:b/>
          <w:bCs/>
        </w:rPr>
      </w:pPr>
      <w:r w:rsidRPr="00240656">
        <w:rPr>
          <w:b/>
          <w:bCs/>
        </w:rPr>
        <w:t xml:space="preserve">Further Information </w:t>
      </w:r>
    </w:p>
    <w:p w14:paraId="7EE3DA74" w14:textId="77777777" w:rsidR="0007513A" w:rsidRPr="007224F7" w:rsidRDefault="0007513A" w:rsidP="0007513A">
      <w:pPr>
        <w:pStyle w:val="NoSpacing"/>
      </w:pPr>
    </w:p>
    <w:p w14:paraId="06408463" w14:textId="77777777" w:rsidR="0007513A" w:rsidRPr="007224F7" w:rsidRDefault="0007513A" w:rsidP="0007513A">
      <w:pPr>
        <w:pStyle w:val="NoSpacing"/>
      </w:pPr>
      <w:r w:rsidRPr="007224F7">
        <w:t>We encourage Trustees to make use of online resources that support good governance and continuous learning:</w:t>
      </w:r>
    </w:p>
    <w:p w14:paraId="051DDF2C" w14:textId="77777777" w:rsidR="004467C3" w:rsidRPr="007224F7" w:rsidRDefault="004467C3" w:rsidP="0007513A">
      <w:pPr>
        <w:pStyle w:val="NoSpacing"/>
      </w:pPr>
    </w:p>
    <w:p w14:paraId="3F65AD0B" w14:textId="32B1AD78" w:rsidR="004467C3" w:rsidRPr="007224F7" w:rsidRDefault="004467C3" w:rsidP="0007513A">
      <w:pPr>
        <w:pStyle w:val="NoSpacing"/>
      </w:pPr>
      <w:hyperlink r:id="rId6" w:history="1">
        <w:r w:rsidRPr="007224F7">
          <w:rPr>
            <w:color w:val="0000FF"/>
            <w:u w:val="single"/>
          </w:rPr>
          <w:t>The legal duties of trustees | NCVO</w:t>
        </w:r>
      </w:hyperlink>
    </w:p>
    <w:p w14:paraId="21FF606D" w14:textId="77777777" w:rsidR="004467C3" w:rsidRPr="007224F7" w:rsidRDefault="004467C3" w:rsidP="0007513A">
      <w:pPr>
        <w:pStyle w:val="NoSpacing"/>
      </w:pPr>
    </w:p>
    <w:p w14:paraId="235C4126" w14:textId="690450D0" w:rsidR="004467C3" w:rsidRPr="007224F7" w:rsidRDefault="004467C3" w:rsidP="0007513A">
      <w:pPr>
        <w:pStyle w:val="NoSpacing"/>
      </w:pPr>
      <w:hyperlink r:id="rId7" w:history="1">
        <w:r w:rsidRPr="007224F7">
          <w:rPr>
            <w:color w:val="0000FF"/>
            <w:u w:val="single"/>
          </w:rPr>
          <w:t>Charity trustee: what’s involved (CC3a) - GOV.UK</w:t>
        </w:r>
      </w:hyperlink>
    </w:p>
    <w:p w14:paraId="60602313" w14:textId="77777777" w:rsidR="004467C3" w:rsidRPr="007224F7" w:rsidRDefault="004467C3" w:rsidP="0007513A">
      <w:pPr>
        <w:pStyle w:val="NoSpacing"/>
      </w:pPr>
    </w:p>
    <w:p w14:paraId="0A8C624E" w14:textId="22A7F51B" w:rsidR="004467C3" w:rsidRPr="007224F7" w:rsidRDefault="004467C3" w:rsidP="0007513A">
      <w:pPr>
        <w:pStyle w:val="NoSpacing"/>
      </w:pPr>
      <w:hyperlink r:id="rId8" w:history="1">
        <w:r w:rsidRPr="007224F7">
          <w:rPr>
            <w:color w:val="0000FF"/>
            <w:u w:val="single"/>
          </w:rPr>
          <w:t xml:space="preserve">The role of the trustee in a charity | Factsheets | </w:t>
        </w:r>
        <w:proofErr w:type="spellStart"/>
        <w:r w:rsidRPr="007224F7">
          <w:rPr>
            <w:color w:val="0000FF"/>
            <w:u w:val="single"/>
          </w:rPr>
          <w:t>IoD</w:t>
        </w:r>
        <w:proofErr w:type="spellEnd"/>
      </w:hyperlink>
    </w:p>
    <w:p w14:paraId="74238156" w14:textId="77777777" w:rsidR="0007513A" w:rsidRPr="007224F7" w:rsidRDefault="0007513A" w:rsidP="0007513A">
      <w:pPr>
        <w:pStyle w:val="NoSpacing"/>
      </w:pPr>
    </w:p>
    <w:p w14:paraId="47A1A33D" w14:textId="65BF8F92" w:rsidR="0007513A" w:rsidRPr="007224F7" w:rsidRDefault="004467C3" w:rsidP="0007513A">
      <w:pPr>
        <w:pStyle w:val="NoSpacing"/>
      </w:pPr>
      <w:hyperlink r:id="rId9" w:history="1">
        <w:r w:rsidRPr="007224F7">
          <w:rPr>
            <w:color w:val="0000FF"/>
            <w:u w:val="single"/>
          </w:rPr>
          <w:t>Become a trustee | Reach Volunteering</w:t>
        </w:r>
      </w:hyperlink>
    </w:p>
    <w:p w14:paraId="3752DEDE" w14:textId="77777777" w:rsidR="005C7694" w:rsidRPr="007224F7" w:rsidRDefault="005C7694" w:rsidP="0007513A">
      <w:pPr>
        <w:pStyle w:val="NoSpacing"/>
      </w:pPr>
    </w:p>
    <w:p w14:paraId="3D4A4E0D" w14:textId="6E290933" w:rsidR="0007513A" w:rsidRPr="003718BB" w:rsidRDefault="0007513A" w:rsidP="0007513A">
      <w:pPr>
        <w:pStyle w:val="NoSpacing"/>
        <w:rPr>
          <w:i/>
          <w:iCs/>
        </w:rPr>
      </w:pPr>
      <w:r w:rsidRPr="003718BB">
        <w:rPr>
          <w:i/>
          <w:iCs/>
        </w:rPr>
        <w:t xml:space="preserve">Reviewed October 2025 </w:t>
      </w:r>
    </w:p>
    <w:sectPr w:rsidR="0007513A" w:rsidRPr="003718BB" w:rsidSect="004467C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C4D37"/>
    <w:multiLevelType w:val="multilevel"/>
    <w:tmpl w:val="FB6C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A6A2B"/>
    <w:multiLevelType w:val="hybridMultilevel"/>
    <w:tmpl w:val="327AE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41DC0"/>
    <w:multiLevelType w:val="hybridMultilevel"/>
    <w:tmpl w:val="F346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0C03DD"/>
    <w:multiLevelType w:val="multilevel"/>
    <w:tmpl w:val="A8A8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AB4D57"/>
    <w:multiLevelType w:val="hybridMultilevel"/>
    <w:tmpl w:val="868E6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F9603F"/>
    <w:multiLevelType w:val="multilevel"/>
    <w:tmpl w:val="273C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3448172">
    <w:abstractNumId w:val="1"/>
  </w:num>
  <w:num w:numId="2" w16cid:durableId="1904287844">
    <w:abstractNumId w:val="4"/>
  </w:num>
  <w:num w:numId="3" w16cid:durableId="1439332280">
    <w:abstractNumId w:val="2"/>
  </w:num>
  <w:num w:numId="4" w16cid:durableId="1289432386">
    <w:abstractNumId w:val="0"/>
  </w:num>
  <w:num w:numId="5" w16cid:durableId="2146507627">
    <w:abstractNumId w:val="5"/>
  </w:num>
  <w:num w:numId="6" w16cid:durableId="371343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13A"/>
    <w:rsid w:val="000614DA"/>
    <w:rsid w:val="0007513A"/>
    <w:rsid w:val="001113CD"/>
    <w:rsid w:val="001F0761"/>
    <w:rsid w:val="00225439"/>
    <w:rsid w:val="00237449"/>
    <w:rsid w:val="00240656"/>
    <w:rsid w:val="002D149E"/>
    <w:rsid w:val="003718BB"/>
    <w:rsid w:val="003A5933"/>
    <w:rsid w:val="004467C3"/>
    <w:rsid w:val="0047662B"/>
    <w:rsid w:val="0048388F"/>
    <w:rsid w:val="004A1836"/>
    <w:rsid w:val="005C7694"/>
    <w:rsid w:val="007224F7"/>
    <w:rsid w:val="008669FE"/>
    <w:rsid w:val="00910E22"/>
    <w:rsid w:val="00916AAE"/>
    <w:rsid w:val="00932DA9"/>
    <w:rsid w:val="00E95196"/>
    <w:rsid w:val="00EE2321"/>
    <w:rsid w:val="00F42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ED792"/>
  <w15:chartTrackingRefBased/>
  <w15:docId w15:val="{2516D102-FA68-4955-8ACE-A65E7089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3CD"/>
  </w:style>
  <w:style w:type="paragraph" w:styleId="Heading1">
    <w:name w:val="heading 1"/>
    <w:basedOn w:val="Normal"/>
    <w:next w:val="Normal"/>
    <w:link w:val="Heading1Char"/>
    <w:uiPriority w:val="9"/>
    <w:qFormat/>
    <w:rsid w:val="000751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51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51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51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7513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751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7513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7513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7513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13CD"/>
    <w:pPr>
      <w:spacing w:after="0" w:line="240" w:lineRule="auto"/>
    </w:pPr>
  </w:style>
  <w:style w:type="character" w:customStyle="1" w:styleId="Heading1Char">
    <w:name w:val="Heading 1 Char"/>
    <w:basedOn w:val="DefaultParagraphFont"/>
    <w:link w:val="Heading1"/>
    <w:uiPriority w:val="9"/>
    <w:rsid w:val="000751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51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513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513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7513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7513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7513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7513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7513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75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1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1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13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7513A"/>
    <w:pPr>
      <w:spacing w:before="160"/>
      <w:jc w:val="center"/>
    </w:pPr>
    <w:rPr>
      <w:i/>
      <w:iCs/>
      <w:color w:val="404040" w:themeColor="text1" w:themeTint="BF"/>
    </w:rPr>
  </w:style>
  <w:style w:type="character" w:customStyle="1" w:styleId="QuoteChar">
    <w:name w:val="Quote Char"/>
    <w:basedOn w:val="DefaultParagraphFont"/>
    <w:link w:val="Quote"/>
    <w:uiPriority w:val="29"/>
    <w:rsid w:val="0007513A"/>
    <w:rPr>
      <w:i/>
      <w:iCs/>
      <w:color w:val="404040" w:themeColor="text1" w:themeTint="BF"/>
    </w:rPr>
  </w:style>
  <w:style w:type="paragraph" w:styleId="ListParagraph">
    <w:name w:val="List Paragraph"/>
    <w:basedOn w:val="Normal"/>
    <w:uiPriority w:val="34"/>
    <w:qFormat/>
    <w:rsid w:val="0007513A"/>
    <w:pPr>
      <w:ind w:left="720"/>
      <w:contextualSpacing/>
    </w:pPr>
  </w:style>
  <w:style w:type="character" w:styleId="IntenseEmphasis">
    <w:name w:val="Intense Emphasis"/>
    <w:basedOn w:val="DefaultParagraphFont"/>
    <w:uiPriority w:val="21"/>
    <w:qFormat/>
    <w:rsid w:val="0007513A"/>
    <w:rPr>
      <w:i/>
      <w:iCs/>
      <w:color w:val="0F4761" w:themeColor="accent1" w:themeShade="BF"/>
    </w:rPr>
  </w:style>
  <w:style w:type="paragraph" w:styleId="IntenseQuote">
    <w:name w:val="Intense Quote"/>
    <w:basedOn w:val="Normal"/>
    <w:next w:val="Normal"/>
    <w:link w:val="IntenseQuoteChar"/>
    <w:uiPriority w:val="30"/>
    <w:qFormat/>
    <w:rsid w:val="000751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513A"/>
    <w:rPr>
      <w:i/>
      <w:iCs/>
      <w:color w:val="0F4761" w:themeColor="accent1" w:themeShade="BF"/>
    </w:rPr>
  </w:style>
  <w:style w:type="character" w:styleId="IntenseReference">
    <w:name w:val="Intense Reference"/>
    <w:basedOn w:val="DefaultParagraphFont"/>
    <w:uiPriority w:val="32"/>
    <w:qFormat/>
    <w:rsid w:val="0007513A"/>
    <w:rPr>
      <w:b/>
      <w:bCs/>
      <w:smallCaps/>
      <w:color w:val="0F4761" w:themeColor="accent1" w:themeShade="BF"/>
      <w:spacing w:val="5"/>
    </w:rPr>
  </w:style>
  <w:style w:type="character" w:styleId="Hyperlink">
    <w:name w:val="Hyperlink"/>
    <w:rsid w:val="000751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od.com/resources/company-structure/the-role-of-the-trustee-in-a-charity/" TargetMode="External"/><Relationship Id="rId3" Type="http://schemas.openxmlformats.org/officeDocument/2006/relationships/settings" Target="settings.xml"/><Relationship Id="rId7" Type="http://schemas.openxmlformats.org/officeDocument/2006/relationships/hyperlink" Target="https://www.gov.uk/guidance/charity-trustee-whats-involv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vo.org.uk/help-and-guidance/governance/responsibilities-for-boards/the-legal-duties-of-trustees/?gad_source=1&amp;gad_campaignid=11415512370&amp;gbraid=0AAAAACQ-Lpm-Rqpi8NKobuKl4_o2exKi4&amp;gclid=EAIaIQobChMIxZOqleqlkAMVtKRQBh0TWQ2rEAAYASAAEgLX_vD_BwE"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achvolunteering.org.uk/become-trus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2986</Characters>
  <Application>Microsoft Office Word</Application>
  <DocSecurity>0</DocSecurity>
  <Lines>87</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Rounding</dc:creator>
  <cp:keywords/>
  <dc:description/>
  <cp:lastModifiedBy>Mark Rounding</cp:lastModifiedBy>
  <cp:revision>2</cp:revision>
  <dcterms:created xsi:type="dcterms:W3CDTF">2025-10-31T15:03:00Z</dcterms:created>
  <dcterms:modified xsi:type="dcterms:W3CDTF">2025-10-31T15:03:00Z</dcterms:modified>
</cp:coreProperties>
</file>